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2CB" w:rsidRPr="003C169A" w:rsidRDefault="00A452CB" w:rsidP="00D92E5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C169A">
        <w:rPr>
          <w:rFonts w:ascii="Times New Roman" w:hAnsi="Times New Roman" w:cs="Times New Roman"/>
          <w:b/>
          <w:sz w:val="24"/>
          <w:szCs w:val="24"/>
        </w:rPr>
        <w:t xml:space="preserve">2900 INSTITUT ZA OCEANOGRAFIJU I RIBARSTVO </w:t>
      </w:r>
    </w:p>
    <w:p w:rsidR="00A452CB" w:rsidRPr="003C169A" w:rsidRDefault="00A452CB" w:rsidP="00D92E5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17DE2" w:rsidRPr="003C169A" w:rsidRDefault="004D4F19" w:rsidP="00D92E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69A">
        <w:rPr>
          <w:rFonts w:ascii="Times New Roman" w:hAnsi="Times New Roman" w:cs="Times New Roman"/>
          <w:b/>
          <w:sz w:val="24"/>
          <w:szCs w:val="24"/>
        </w:rPr>
        <w:t>OBRAZLOŽENJE</w:t>
      </w:r>
      <w:r w:rsidR="00CD33D9">
        <w:rPr>
          <w:rFonts w:ascii="Times New Roman" w:hAnsi="Times New Roman" w:cs="Times New Roman"/>
          <w:b/>
          <w:sz w:val="24"/>
          <w:szCs w:val="24"/>
        </w:rPr>
        <w:t xml:space="preserve"> OPĆEG DIJELA IZVJEŠTAJA O </w:t>
      </w:r>
      <w:r w:rsidR="00A452CB" w:rsidRPr="003C169A">
        <w:rPr>
          <w:rFonts w:ascii="Times New Roman" w:hAnsi="Times New Roman" w:cs="Times New Roman"/>
          <w:b/>
          <w:sz w:val="24"/>
          <w:szCs w:val="24"/>
        </w:rPr>
        <w:t>IZVRŠENJ</w:t>
      </w:r>
      <w:r w:rsidR="00CD33D9">
        <w:rPr>
          <w:rFonts w:ascii="Times New Roman" w:hAnsi="Times New Roman" w:cs="Times New Roman"/>
          <w:b/>
          <w:sz w:val="24"/>
          <w:szCs w:val="24"/>
        </w:rPr>
        <w:t>U FINANCIJSKOG PLANA</w:t>
      </w:r>
      <w:r w:rsidR="00A452CB" w:rsidRPr="003C16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33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52CB" w:rsidRPr="003C169A">
        <w:rPr>
          <w:rFonts w:ascii="Times New Roman" w:hAnsi="Times New Roman" w:cs="Times New Roman"/>
          <w:b/>
          <w:sz w:val="24"/>
          <w:szCs w:val="24"/>
        </w:rPr>
        <w:t>INSTITUTA ZA OCEANOGRAFIJU I RIBARSTVO ZA</w:t>
      </w:r>
    </w:p>
    <w:p w:rsidR="004D4F19" w:rsidRPr="003C169A" w:rsidRDefault="00A452CB" w:rsidP="00D92E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69A">
        <w:rPr>
          <w:rFonts w:ascii="Times New Roman" w:hAnsi="Times New Roman" w:cs="Times New Roman"/>
          <w:b/>
          <w:sz w:val="24"/>
          <w:szCs w:val="24"/>
        </w:rPr>
        <w:t xml:space="preserve"> RAZDOBLJE OD 01.06.202</w:t>
      </w:r>
      <w:r w:rsidR="009823A5">
        <w:rPr>
          <w:rFonts w:ascii="Times New Roman" w:hAnsi="Times New Roman" w:cs="Times New Roman"/>
          <w:b/>
          <w:sz w:val="24"/>
          <w:szCs w:val="24"/>
        </w:rPr>
        <w:t>6</w:t>
      </w:r>
      <w:r w:rsidRPr="003C169A">
        <w:rPr>
          <w:rFonts w:ascii="Times New Roman" w:hAnsi="Times New Roman" w:cs="Times New Roman"/>
          <w:b/>
          <w:sz w:val="24"/>
          <w:szCs w:val="24"/>
        </w:rPr>
        <w:t>. -</w:t>
      </w:r>
      <w:r w:rsidR="00083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169A">
        <w:rPr>
          <w:rFonts w:ascii="Times New Roman" w:hAnsi="Times New Roman" w:cs="Times New Roman"/>
          <w:b/>
          <w:sz w:val="24"/>
          <w:szCs w:val="24"/>
        </w:rPr>
        <w:t>30.06.202</w:t>
      </w:r>
      <w:r w:rsidR="009823A5">
        <w:rPr>
          <w:rFonts w:ascii="Times New Roman" w:hAnsi="Times New Roman" w:cs="Times New Roman"/>
          <w:b/>
          <w:sz w:val="24"/>
          <w:szCs w:val="24"/>
        </w:rPr>
        <w:t>6</w:t>
      </w:r>
      <w:r w:rsidRPr="003C169A">
        <w:rPr>
          <w:rFonts w:ascii="Times New Roman" w:hAnsi="Times New Roman" w:cs="Times New Roman"/>
          <w:b/>
          <w:sz w:val="24"/>
          <w:szCs w:val="24"/>
        </w:rPr>
        <w:t>.</w:t>
      </w:r>
    </w:p>
    <w:p w:rsidR="007849AC" w:rsidRPr="003C169A" w:rsidRDefault="007849AC" w:rsidP="004D4F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643B" w:rsidRPr="003C169A" w:rsidRDefault="0045643B" w:rsidP="004D4F1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C169A">
        <w:rPr>
          <w:rFonts w:ascii="Times New Roman" w:hAnsi="Times New Roman" w:cs="Times New Roman"/>
          <w:b/>
          <w:sz w:val="24"/>
          <w:szCs w:val="24"/>
        </w:rPr>
        <w:t>PRIHODI</w:t>
      </w:r>
      <w:r w:rsidR="00917DE2" w:rsidRPr="003C169A">
        <w:rPr>
          <w:rFonts w:ascii="Times New Roman" w:hAnsi="Times New Roman" w:cs="Times New Roman"/>
          <w:b/>
          <w:sz w:val="24"/>
          <w:szCs w:val="24"/>
        </w:rPr>
        <w:t xml:space="preserve"> I PRIMICI </w:t>
      </w:r>
    </w:p>
    <w:p w:rsidR="00B754E7" w:rsidRDefault="00B754E7" w:rsidP="00D92E5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3F0" w:rsidRPr="003C169A" w:rsidRDefault="0034410D" w:rsidP="00D15B12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 za oceanografiju i ribarstvo planirao je prihode poslovanja u iznosu od 1</w:t>
      </w:r>
      <w:r w:rsidR="003D688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688E">
        <w:rPr>
          <w:rFonts w:ascii="Times New Roman" w:hAnsi="Times New Roman" w:cs="Times New Roman"/>
          <w:sz w:val="24"/>
          <w:szCs w:val="24"/>
        </w:rPr>
        <w:t>614</w:t>
      </w:r>
      <w:r w:rsidR="00A672B1">
        <w:rPr>
          <w:rFonts w:ascii="Times New Roman" w:hAnsi="Times New Roman" w:cs="Times New Roman"/>
          <w:sz w:val="24"/>
          <w:szCs w:val="24"/>
        </w:rPr>
        <w:t>.</w:t>
      </w:r>
      <w:r w:rsidR="003D688E">
        <w:rPr>
          <w:rFonts w:ascii="Times New Roman" w:hAnsi="Times New Roman" w:cs="Times New Roman"/>
          <w:sz w:val="24"/>
          <w:szCs w:val="24"/>
        </w:rPr>
        <w:t>435,00</w:t>
      </w:r>
      <w:r>
        <w:rPr>
          <w:rFonts w:ascii="Times New Roman" w:hAnsi="Times New Roman" w:cs="Times New Roman"/>
          <w:sz w:val="24"/>
          <w:szCs w:val="24"/>
        </w:rPr>
        <w:t xml:space="preserve"> eura za 202</w:t>
      </w:r>
      <w:r w:rsidR="003D688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godinu. Prihodi poslovanja </w:t>
      </w:r>
      <w:r w:rsidR="00917DE2" w:rsidRPr="003C169A">
        <w:rPr>
          <w:rFonts w:ascii="Times New Roman" w:hAnsi="Times New Roman" w:cs="Times New Roman"/>
          <w:sz w:val="24"/>
          <w:szCs w:val="24"/>
        </w:rPr>
        <w:t xml:space="preserve">koje je Institut za oceanografiju i ribarstvo </w:t>
      </w:r>
      <w:r w:rsidR="0045643B" w:rsidRPr="003C169A">
        <w:rPr>
          <w:rFonts w:ascii="Times New Roman" w:hAnsi="Times New Roman" w:cs="Times New Roman"/>
          <w:sz w:val="24"/>
          <w:szCs w:val="24"/>
        </w:rPr>
        <w:t>ostvar</w:t>
      </w:r>
      <w:r w:rsidR="00917DE2" w:rsidRPr="003C169A">
        <w:rPr>
          <w:rFonts w:ascii="Times New Roman" w:hAnsi="Times New Roman" w:cs="Times New Roman"/>
          <w:sz w:val="24"/>
          <w:szCs w:val="24"/>
        </w:rPr>
        <w:t>io</w:t>
      </w:r>
      <w:r w:rsidR="0045643B" w:rsidRPr="003C169A">
        <w:rPr>
          <w:rFonts w:ascii="Times New Roman" w:hAnsi="Times New Roman" w:cs="Times New Roman"/>
          <w:sz w:val="24"/>
          <w:szCs w:val="24"/>
        </w:rPr>
        <w:t xml:space="preserve"> u razdoblju od 01.01.</w:t>
      </w:r>
      <w:r w:rsidR="00F40608">
        <w:rPr>
          <w:rFonts w:ascii="Times New Roman" w:hAnsi="Times New Roman" w:cs="Times New Roman"/>
          <w:sz w:val="24"/>
          <w:szCs w:val="24"/>
        </w:rPr>
        <w:t>202</w:t>
      </w:r>
      <w:r w:rsidR="003D688E">
        <w:rPr>
          <w:rFonts w:ascii="Times New Roman" w:hAnsi="Times New Roman" w:cs="Times New Roman"/>
          <w:sz w:val="24"/>
          <w:szCs w:val="24"/>
        </w:rPr>
        <w:t>6</w:t>
      </w:r>
      <w:r w:rsidR="00F40608">
        <w:rPr>
          <w:rFonts w:ascii="Times New Roman" w:hAnsi="Times New Roman" w:cs="Times New Roman"/>
          <w:sz w:val="24"/>
          <w:szCs w:val="24"/>
        </w:rPr>
        <w:t>.</w:t>
      </w:r>
      <w:r w:rsidR="0045643B" w:rsidRPr="003C169A">
        <w:rPr>
          <w:rFonts w:ascii="Times New Roman" w:hAnsi="Times New Roman" w:cs="Times New Roman"/>
          <w:sz w:val="24"/>
          <w:szCs w:val="24"/>
        </w:rPr>
        <w:t xml:space="preserve"> do </w:t>
      </w:r>
      <w:r w:rsidR="009C6EFD" w:rsidRPr="003C169A">
        <w:rPr>
          <w:rFonts w:ascii="Times New Roman" w:hAnsi="Times New Roman" w:cs="Times New Roman"/>
          <w:sz w:val="24"/>
          <w:szCs w:val="24"/>
        </w:rPr>
        <w:t>30.06.202</w:t>
      </w:r>
      <w:r w:rsidR="003D688E">
        <w:rPr>
          <w:rFonts w:ascii="Times New Roman" w:hAnsi="Times New Roman" w:cs="Times New Roman"/>
          <w:sz w:val="24"/>
          <w:szCs w:val="24"/>
        </w:rPr>
        <w:t>6</w:t>
      </w:r>
      <w:r w:rsidR="00980D9D" w:rsidRPr="003C169A">
        <w:rPr>
          <w:rFonts w:ascii="Times New Roman" w:hAnsi="Times New Roman" w:cs="Times New Roman"/>
          <w:sz w:val="24"/>
          <w:szCs w:val="24"/>
        </w:rPr>
        <w:t xml:space="preserve">. iznose </w:t>
      </w:r>
      <w:r w:rsidR="003D688E">
        <w:rPr>
          <w:rFonts w:ascii="Times New Roman" w:hAnsi="Times New Roman" w:cs="Times New Roman"/>
          <w:sz w:val="24"/>
          <w:szCs w:val="24"/>
        </w:rPr>
        <w:t>4.451.682,04</w:t>
      </w:r>
      <w:r w:rsidR="00980D9D" w:rsidRPr="003C169A">
        <w:rPr>
          <w:rFonts w:ascii="Times New Roman" w:hAnsi="Times New Roman" w:cs="Times New Roman"/>
          <w:sz w:val="24"/>
          <w:szCs w:val="24"/>
        </w:rPr>
        <w:t xml:space="preserve"> e</w:t>
      </w:r>
      <w:r w:rsidR="00DF750A" w:rsidRPr="003C169A">
        <w:rPr>
          <w:rFonts w:ascii="Times New Roman" w:hAnsi="Times New Roman" w:cs="Times New Roman"/>
          <w:sz w:val="24"/>
          <w:szCs w:val="24"/>
        </w:rPr>
        <w:t>ur</w:t>
      </w:r>
      <w:r w:rsidR="003E3DEA" w:rsidRPr="003C169A">
        <w:rPr>
          <w:rFonts w:ascii="Times New Roman" w:hAnsi="Times New Roman" w:cs="Times New Roman"/>
          <w:sz w:val="24"/>
          <w:szCs w:val="24"/>
        </w:rPr>
        <w:t>a</w:t>
      </w:r>
      <w:r w:rsidR="00307DD4">
        <w:rPr>
          <w:rFonts w:ascii="Times New Roman" w:hAnsi="Times New Roman" w:cs="Times New Roman"/>
          <w:sz w:val="24"/>
          <w:szCs w:val="24"/>
        </w:rPr>
        <w:t xml:space="preserve"> odnosno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688E">
        <w:rPr>
          <w:rFonts w:ascii="Times New Roman" w:hAnsi="Times New Roman" w:cs="Times New Roman"/>
          <w:sz w:val="24"/>
          <w:szCs w:val="24"/>
        </w:rPr>
        <w:t>95,44</w:t>
      </w:r>
      <w:r>
        <w:rPr>
          <w:rFonts w:ascii="Times New Roman" w:hAnsi="Times New Roman" w:cs="Times New Roman"/>
          <w:sz w:val="24"/>
          <w:szCs w:val="24"/>
        </w:rPr>
        <w:t xml:space="preserve">% u odnosu </w:t>
      </w:r>
      <w:r w:rsidR="00E506AA">
        <w:rPr>
          <w:rFonts w:ascii="Times New Roman" w:hAnsi="Times New Roman" w:cs="Times New Roman"/>
          <w:sz w:val="24"/>
          <w:szCs w:val="24"/>
        </w:rPr>
        <w:t xml:space="preserve">na </w:t>
      </w:r>
      <w:r w:rsidR="00BD10D0">
        <w:rPr>
          <w:rFonts w:ascii="Times New Roman" w:hAnsi="Times New Roman" w:cs="Times New Roman"/>
          <w:sz w:val="24"/>
          <w:szCs w:val="24"/>
        </w:rPr>
        <w:t xml:space="preserve">isto razdoblje prethodne godine. </w:t>
      </w:r>
      <w:r>
        <w:rPr>
          <w:rFonts w:ascii="Times New Roman" w:hAnsi="Times New Roman" w:cs="Times New Roman"/>
          <w:sz w:val="24"/>
          <w:szCs w:val="24"/>
        </w:rPr>
        <w:t xml:space="preserve">U odnosu na plan za </w:t>
      </w:r>
      <w:r w:rsidR="00A672B1">
        <w:rPr>
          <w:rFonts w:ascii="Times New Roman" w:hAnsi="Times New Roman" w:cs="Times New Roman"/>
          <w:sz w:val="24"/>
          <w:szCs w:val="24"/>
        </w:rPr>
        <w:t>2026.</w:t>
      </w:r>
      <w:r>
        <w:rPr>
          <w:rFonts w:ascii="Times New Roman" w:hAnsi="Times New Roman" w:cs="Times New Roman"/>
          <w:sz w:val="24"/>
          <w:szCs w:val="24"/>
        </w:rPr>
        <w:t xml:space="preserve"> godinu prihodi poslovanja ostvareni su </w:t>
      </w:r>
      <w:r w:rsidR="003D688E">
        <w:rPr>
          <w:rFonts w:ascii="Times New Roman" w:hAnsi="Times New Roman" w:cs="Times New Roman"/>
          <w:sz w:val="24"/>
          <w:szCs w:val="24"/>
        </w:rPr>
        <w:t>38,33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AB21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917DE2" w:rsidRPr="003C169A">
        <w:rPr>
          <w:rFonts w:ascii="Times New Roman" w:hAnsi="Times New Roman" w:cs="Times New Roman"/>
          <w:sz w:val="24"/>
          <w:szCs w:val="24"/>
        </w:rPr>
        <w:t>rihodi</w:t>
      </w:r>
      <w:r w:rsidR="00BD10D0">
        <w:rPr>
          <w:rFonts w:ascii="Times New Roman" w:hAnsi="Times New Roman" w:cs="Times New Roman"/>
          <w:sz w:val="24"/>
          <w:szCs w:val="24"/>
        </w:rPr>
        <w:t xml:space="preserve"> se</w:t>
      </w:r>
      <w:r w:rsidR="00917DE2" w:rsidRPr="003C169A">
        <w:rPr>
          <w:rFonts w:ascii="Times New Roman" w:hAnsi="Times New Roman" w:cs="Times New Roman"/>
          <w:sz w:val="24"/>
          <w:szCs w:val="24"/>
        </w:rPr>
        <w:t xml:space="preserve"> realiziraju prema unaprijed planiranoj dinamici. </w:t>
      </w:r>
    </w:p>
    <w:p w:rsidR="00A503F0" w:rsidRDefault="00311E92" w:rsidP="00D15B12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planirani u 202</w:t>
      </w:r>
      <w:r w:rsidR="005E6B1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</w:t>
      </w:r>
      <w:r w:rsidR="00E506A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sastoje se od </w:t>
      </w:r>
      <w:r w:rsidR="007E3B02">
        <w:rPr>
          <w:rFonts w:ascii="Times New Roman" w:hAnsi="Times New Roman" w:cs="Times New Roman"/>
          <w:sz w:val="24"/>
          <w:szCs w:val="24"/>
        </w:rPr>
        <w:t xml:space="preserve"> vlastitih prihoda u iznosu od </w:t>
      </w:r>
      <w:r w:rsidR="005E6B14">
        <w:rPr>
          <w:rFonts w:ascii="Times New Roman" w:hAnsi="Times New Roman" w:cs="Times New Roman"/>
          <w:sz w:val="24"/>
          <w:szCs w:val="24"/>
        </w:rPr>
        <w:t xml:space="preserve">3.200.000,00 </w:t>
      </w:r>
      <w:r w:rsidR="00D04958">
        <w:rPr>
          <w:rFonts w:ascii="Times New Roman" w:hAnsi="Times New Roman" w:cs="Times New Roman"/>
          <w:sz w:val="24"/>
          <w:szCs w:val="24"/>
        </w:rPr>
        <w:t>eura</w:t>
      </w:r>
      <w:r w:rsidR="00307DD4">
        <w:rPr>
          <w:rFonts w:ascii="Times New Roman" w:hAnsi="Times New Roman" w:cs="Times New Roman"/>
          <w:sz w:val="24"/>
          <w:szCs w:val="24"/>
        </w:rPr>
        <w:t xml:space="preserve"> </w:t>
      </w:r>
      <w:r w:rsidR="00D04958">
        <w:rPr>
          <w:rFonts w:ascii="Times New Roman" w:hAnsi="Times New Roman" w:cs="Times New Roman"/>
          <w:sz w:val="24"/>
          <w:szCs w:val="24"/>
        </w:rPr>
        <w:t xml:space="preserve"> zatim općih prihoda i primitaka u iznosu od 4.</w:t>
      </w:r>
      <w:r w:rsidR="005E6B14">
        <w:rPr>
          <w:rFonts w:ascii="Times New Roman" w:hAnsi="Times New Roman" w:cs="Times New Roman"/>
          <w:sz w:val="24"/>
          <w:szCs w:val="24"/>
        </w:rPr>
        <w:t>590.217,00</w:t>
      </w:r>
      <w:r w:rsidR="00D04958">
        <w:rPr>
          <w:rFonts w:ascii="Times New Roman" w:hAnsi="Times New Roman" w:cs="Times New Roman"/>
          <w:sz w:val="24"/>
          <w:szCs w:val="24"/>
        </w:rPr>
        <w:t xml:space="preserve"> eura, dok se planirani iznos od </w:t>
      </w:r>
      <w:r w:rsidR="005E6B14">
        <w:rPr>
          <w:rFonts w:ascii="Times New Roman" w:hAnsi="Times New Roman" w:cs="Times New Roman"/>
          <w:sz w:val="24"/>
          <w:szCs w:val="24"/>
        </w:rPr>
        <w:t>3.824.218,00</w:t>
      </w:r>
      <w:r w:rsidR="00D04958">
        <w:rPr>
          <w:rFonts w:ascii="Times New Roman" w:hAnsi="Times New Roman" w:cs="Times New Roman"/>
          <w:sz w:val="24"/>
          <w:szCs w:val="24"/>
        </w:rPr>
        <w:t xml:space="preserve"> eura odnosi na pomoći. </w:t>
      </w:r>
    </w:p>
    <w:p w:rsidR="007F3CEB" w:rsidRDefault="00D04958" w:rsidP="00D15B12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izvještajnom razdoblju vlastiti prihodi ostvareni su u iznosu od </w:t>
      </w:r>
      <w:r w:rsidR="005E6B14">
        <w:rPr>
          <w:rFonts w:ascii="Times New Roman" w:hAnsi="Times New Roman" w:cs="Times New Roman"/>
          <w:sz w:val="24"/>
          <w:szCs w:val="24"/>
        </w:rPr>
        <w:t>277.782,19</w:t>
      </w:r>
      <w:r>
        <w:rPr>
          <w:rFonts w:ascii="Times New Roman" w:hAnsi="Times New Roman" w:cs="Times New Roman"/>
          <w:sz w:val="24"/>
          <w:szCs w:val="24"/>
        </w:rPr>
        <w:t xml:space="preserve"> eura, što je </w:t>
      </w:r>
      <w:r w:rsidR="005E6B14">
        <w:rPr>
          <w:rFonts w:ascii="Times New Roman" w:hAnsi="Times New Roman" w:cs="Times New Roman"/>
          <w:sz w:val="24"/>
          <w:szCs w:val="24"/>
        </w:rPr>
        <w:t>24,20</w:t>
      </w:r>
      <w:r w:rsidR="00B754E7">
        <w:rPr>
          <w:rFonts w:ascii="Times New Roman" w:hAnsi="Times New Roman" w:cs="Times New Roman"/>
          <w:sz w:val="24"/>
          <w:szCs w:val="24"/>
        </w:rPr>
        <w:t xml:space="preserve">% </w:t>
      </w:r>
      <w:r w:rsidR="005E6B14">
        <w:rPr>
          <w:rFonts w:ascii="Times New Roman" w:hAnsi="Times New Roman" w:cs="Times New Roman"/>
          <w:sz w:val="24"/>
          <w:szCs w:val="24"/>
        </w:rPr>
        <w:t>u odnosu na</w:t>
      </w:r>
      <w:r>
        <w:rPr>
          <w:rFonts w:ascii="Times New Roman" w:hAnsi="Times New Roman" w:cs="Times New Roman"/>
          <w:sz w:val="24"/>
          <w:szCs w:val="24"/>
        </w:rPr>
        <w:t xml:space="preserve"> izvještajno razdoblj</w:t>
      </w:r>
      <w:r w:rsidR="005E6B1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5E6B1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godine. </w:t>
      </w:r>
      <w:r w:rsidR="00980637">
        <w:rPr>
          <w:rFonts w:ascii="Times New Roman" w:hAnsi="Times New Roman" w:cs="Times New Roman"/>
          <w:sz w:val="24"/>
          <w:szCs w:val="24"/>
        </w:rPr>
        <w:t xml:space="preserve">Na izvršenje prihoda utječe mjesec isporuke usluga. </w:t>
      </w:r>
    </w:p>
    <w:p w:rsidR="007F3CEB" w:rsidRPr="00307DD4" w:rsidRDefault="00CB29CB" w:rsidP="00D15B12">
      <w:pPr>
        <w:spacing w:before="24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Pomoći su </w:t>
      </w:r>
      <w:r w:rsidR="007F3CEB" w:rsidRPr="00307DD4">
        <w:rPr>
          <w:rFonts w:ascii="Times New Roman" w:hAnsi="Times New Roman" w:cs="Times New Roman"/>
          <w:sz w:val="24"/>
          <w:szCs w:val="24"/>
          <w:lang w:val="en-US"/>
        </w:rPr>
        <w:t>ostvaren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F3CEB" w:rsidRPr="00307DD4">
        <w:rPr>
          <w:rFonts w:ascii="Times New Roman" w:hAnsi="Times New Roman" w:cs="Times New Roman"/>
          <w:sz w:val="24"/>
          <w:szCs w:val="24"/>
          <w:lang w:val="en-US"/>
        </w:rPr>
        <w:t xml:space="preserve"> u iznosu od  </w:t>
      </w:r>
      <w:r>
        <w:rPr>
          <w:rFonts w:ascii="Times New Roman" w:hAnsi="Times New Roman" w:cs="Times New Roman"/>
          <w:sz w:val="24"/>
          <w:szCs w:val="24"/>
          <w:lang w:val="en-US"/>
        </w:rPr>
        <w:t>1.717.875,93</w:t>
      </w:r>
      <w:r w:rsidR="007F3CEB" w:rsidRPr="00307DD4">
        <w:rPr>
          <w:rFonts w:ascii="Times New Roman" w:hAnsi="Times New Roman" w:cs="Times New Roman"/>
          <w:sz w:val="24"/>
          <w:szCs w:val="24"/>
          <w:lang w:val="en-US"/>
        </w:rPr>
        <w:t xml:space="preserve"> eura što je </w:t>
      </w:r>
      <w:r>
        <w:rPr>
          <w:rFonts w:ascii="Times New Roman" w:hAnsi="Times New Roman" w:cs="Times New Roman"/>
          <w:sz w:val="24"/>
          <w:szCs w:val="24"/>
          <w:lang w:val="en-US"/>
        </w:rPr>
        <w:t>44,92</w:t>
      </w:r>
      <w:r w:rsidR="007F3CEB" w:rsidRPr="00307DD4">
        <w:rPr>
          <w:rFonts w:ascii="Times New Roman" w:hAnsi="Times New Roman" w:cs="Times New Roman"/>
          <w:sz w:val="24"/>
          <w:szCs w:val="24"/>
          <w:lang w:val="en-US"/>
        </w:rPr>
        <w:t>% ostvarenih namjenskih prihoda u izvještajnom razdoblju</w:t>
      </w:r>
      <w:r w:rsidR="00B754E7" w:rsidRPr="00307DD4">
        <w:rPr>
          <w:rFonts w:ascii="Times New Roman" w:hAnsi="Times New Roman" w:cs="Times New Roman"/>
          <w:sz w:val="24"/>
          <w:szCs w:val="24"/>
          <w:lang w:val="en-US"/>
        </w:rPr>
        <w:t xml:space="preserve"> u odnosu n</w:t>
      </w:r>
      <w:bookmarkStart w:id="0" w:name="_GoBack"/>
      <w:bookmarkEnd w:id="0"/>
      <w:r w:rsidR="00B754E7" w:rsidRPr="00307DD4">
        <w:rPr>
          <w:rFonts w:ascii="Times New Roman" w:hAnsi="Times New Roman" w:cs="Times New Roman"/>
          <w:sz w:val="24"/>
          <w:szCs w:val="24"/>
          <w:lang w:val="en-US"/>
        </w:rPr>
        <w:t xml:space="preserve">a financijski plan za </w:t>
      </w:r>
      <w:r w:rsidR="007F369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B2104" w:rsidRPr="00307D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754E7" w:rsidRPr="00307DD4">
        <w:rPr>
          <w:rFonts w:ascii="Times New Roman" w:hAnsi="Times New Roman" w:cs="Times New Roman"/>
          <w:sz w:val="24"/>
          <w:szCs w:val="24"/>
          <w:lang w:val="en-US"/>
        </w:rPr>
        <w:t>jelu 202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B754E7" w:rsidRPr="00307DD4">
        <w:rPr>
          <w:rFonts w:ascii="Times New Roman" w:hAnsi="Times New Roman" w:cs="Times New Roman"/>
          <w:sz w:val="24"/>
          <w:szCs w:val="24"/>
          <w:lang w:val="en-US"/>
        </w:rPr>
        <w:t>. godinu.</w:t>
      </w:r>
    </w:p>
    <w:p w:rsidR="00081115" w:rsidRDefault="007F3CEB" w:rsidP="00D15B12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Vlastiti i namjenski prihodi </w:t>
      </w:r>
      <w:r w:rsidR="006F4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nstituta koriste se za podmirivanje rashoda nastalih njihovim obavljanjem </w:t>
      </w:r>
      <w:r w:rsidR="006F4446">
        <w:rPr>
          <w:rFonts w:ascii="Times New Roman" w:hAnsi="Times New Roman" w:cs="Times New Roman"/>
          <w:sz w:val="24"/>
          <w:szCs w:val="24"/>
        </w:rPr>
        <w:t>pri čemu</w:t>
      </w:r>
      <w:r>
        <w:rPr>
          <w:rFonts w:ascii="Times New Roman" w:hAnsi="Times New Roman" w:cs="Times New Roman"/>
          <w:sz w:val="24"/>
          <w:szCs w:val="24"/>
        </w:rPr>
        <w:t xml:space="preserve"> se dio ostvarenih prihoda koristi za rashode redovnog poslovanja Instituta za oceanografiju i ribarstvo </w:t>
      </w:r>
      <w:r w:rsidR="00AB2104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 xml:space="preserve"> unaprjeđenje i razvoj institucije.</w:t>
      </w:r>
    </w:p>
    <w:p w:rsidR="007F3CEB" w:rsidRDefault="007F3CEB" w:rsidP="009703C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AB0" w:rsidRPr="003C169A" w:rsidRDefault="0045643B" w:rsidP="009703C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169A">
        <w:rPr>
          <w:rFonts w:ascii="Times New Roman" w:hAnsi="Times New Roman" w:cs="Times New Roman"/>
          <w:b/>
          <w:sz w:val="24"/>
          <w:szCs w:val="24"/>
        </w:rPr>
        <w:t>RASHODI</w:t>
      </w:r>
      <w:r w:rsidR="009D2B58" w:rsidRPr="003C169A">
        <w:rPr>
          <w:rFonts w:ascii="Times New Roman" w:hAnsi="Times New Roman" w:cs="Times New Roman"/>
          <w:b/>
          <w:sz w:val="24"/>
          <w:szCs w:val="24"/>
        </w:rPr>
        <w:t xml:space="preserve"> I  IZDACI </w:t>
      </w:r>
    </w:p>
    <w:p w:rsidR="00AB2104" w:rsidRDefault="00AB2104" w:rsidP="00D15B1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380A" w:rsidRPr="003C169A" w:rsidRDefault="007F5AB0" w:rsidP="00D15B12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69A">
        <w:rPr>
          <w:rFonts w:ascii="Times New Roman" w:hAnsi="Times New Roman" w:cs="Times New Roman"/>
          <w:sz w:val="24"/>
          <w:szCs w:val="24"/>
        </w:rPr>
        <w:t>Ukupni rashodi</w:t>
      </w:r>
      <w:r w:rsidR="007F3CEB">
        <w:rPr>
          <w:rFonts w:ascii="Times New Roman" w:hAnsi="Times New Roman" w:cs="Times New Roman"/>
          <w:sz w:val="24"/>
          <w:szCs w:val="24"/>
        </w:rPr>
        <w:t xml:space="preserve"> za 202</w:t>
      </w:r>
      <w:r w:rsidR="000672B2">
        <w:rPr>
          <w:rFonts w:ascii="Times New Roman" w:hAnsi="Times New Roman" w:cs="Times New Roman"/>
          <w:sz w:val="24"/>
          <w:szCs w:val="24"/>
        </w:rPr>
        <w:t>6</w:t>
      </w:r>
      <w:r w:rsidR="007F3CEB">
        <w:rPr>
          <w:rFonts w:ascii="Times New Roman" w:hAnsi="Times New Roman" w:cs="Times New Roman"/>
          <w:sz w:val="24"/>
          <w:szCs w:val="24"/>
        </w:rPr>
        <w:t xml:space="preserve">. godinu planirani su u iznosu od </w:t>
      </w:r>
      <w:r w:rsidR="00647295">
        <w:rPr>
          <w:rFonts w:ascii="Times New Roman" w:hAnsi="Times New Roman" w:cs="Times New Roman"/>
          <w:sz w:val="24"/>
          <w:szCs w:val="24"/>
        </w:rPr>
        <w:t>1</w:t>
      </w:r>
      <w:r w:rsidR="000672B2">
        <w:rPr>
          <w:rFonts w:ascii="Times New Roman" w:hAnsi="Times New Roman" w:cs="Times New Roman"/>
          <w:sz w:val="24"/>
          <w:szCs w:val="24"/>
        </w:rPr>
        <w:t>1.614.435,00</w:t>
      </w:r>
      <w:r w:rsidR="007F3CEB">
        <w:rPr>
          <w:rFonts w:ascii="Times New Roman" w:hAnsi="Times New Roman" w:cs="Times New Roman"/>
          <w:sz w:val="24"/>
          <w:szCs w:val="24"/>
        </w:rPr>
        <w:t xml:space="preserve"> eura</w:t>
      </w:r>
      <w:r w:rsidR="00647295">
        <w:rPr>
          <w:rFonts w:ascii="Times New Roman" w:hAnsi="Times New Roman" w:cs="Times New Roman"/>
          <w:sz w:val="24"/>
          <w:szCs w:val="24"/>
        </w:rPr>
        <w:t xml:space="preserve">. </w:t>
      </w:r>
      <w:r w:rsidR="006A3D74" w:rsidRPr="003C169A">
        <w:rPr>
          <w:rFonts w:ascii="Times New Roman" w:hAnsi="Times New Roman" w:cs="Times New Roman"/>
          <w:sz w:val="24"/>
          <w:szCs w:val="24"/>
        </w:rPr>
        <w:t>Rashodi za zapo</w:t>
      </w:r>
      <w:r w:rsidR="00AA4C89" w:rsidRPr="003C169A">
        <w:rPr>
          <w:rFonts w:ascii="Times New Roman" w:hAnsi="Times New Roman" w:cs="Times New Roman"/>
          <w:sz w:val="24"/>
          <w:szCs w:val="24"/>
        </w:rPr>
        <w:t>slene planirani su</w:t>
      </w:r>
      <w:r w:rsidR="00030F5C">
        <w:rPr>
          <w:rFonts w:ascii="Times New Roman" w:hAnsi="Times New Roman" w:cs="Times New Roman"/>
          <w:sz w:val="24"/>
          <w:szCs w:val="24"/>
        </w:rPr>
        <w:t xml:space="preserve"> </w:t>
      </w:r>
      <w:r w:rsidR="000672B2">
        <w:rPr>
          <w:rFonts w:ascii="Times New Roman" w:hAnsi="Times New Roman" w:cs="Times New Roman"/>
          <w:sz w:val="24"/>
          <w:szCs w:val="24"/>
        </w:rPr>
        <w:t>6.991.273,00</w:t>
      </w:r>
      <w:r w:rsidR="00030F5C">
        <w:rPr>
          <w:rFonts w:ascii="Times New Roman" w:hAnsi="Times New Roman" w:cs="Times New Roman"/>
          <w:sz w:val="24"/>
          <w:szCs w:val="24"/>
        </w:rPr>
        <w:t xml:space="preserve"> </w:t>
      </w:r>
      <w:r w:rsidR="00AA4C89" w:rsidRPr="003C169A">
        <w:rPr>
          <w:rFonts w:ascii="Times New Roman" w:hAnsi="Times New Roman" w:cs="Times New Roman"/>
          <w:sz w:val="24"/>
          <w:szCs w:val="24"/>
        </w:rPr>
        <w:t>eura</w:t>
      </w:r>
      <w:r w:rsidR="006A3D74" w:rsidRPr="003C169A">
        <w:rPr>
          <w:rFonts w:ascii="Times New Roman" w:hAnsi="Times New Roman" w:cs="Times New Roman"/>
          <w:sz w:val="24"/>
          <w:szCs w:val="24"/>
        </w:rPr>
        <w:t xml:space="preserve">, a </w:t>
      </w:r>
      <w:r w:rsidR="00030F5C">
        <w:rPr>
          <w:rFonts w:ascii="Times New Roman" w:hAnsi="Times New Roman" w:cs="Times New Roman"/>
          <w:sz w:val="24"/>
          <w:szCs w:val="24"/>
        </w:rPr>
        <w:t xml:space="preserve">ostvareni su </w:t>
      </w:r>
      <w:r w:rsidR="006A3D74" w:rsidRPr="003C169A">
        <w:rPr>
          <w:rFonts w:ascii="Times New Roman" w:hAnsi="Times New Roman" w:cs="Times New Roman"/>
          <w:sz w:val="24"/>
          <w:szCs w:val="24"/>
        </w:rPr>
        <w:t xml:space="preserve"> </w:t>
      </w:r>
      <w:r w:rsidR="00030F5C">
        <w:rPr>
          <w:rFonts w:ascii="Times New Roman" w:hAnsi="Times New Roman" w:cs="Times New Roman"/>
          <w:sz w:val="24"/>
          <w:szCs w:val="24"/>
        </w:rPr>
        <w:t>3</w:t>
      </w:r>
      <w:r w:rsidR="00993882">
        <w:rPr>
          <w:rFonts w:ascii="Times New Roman" w:hAnsi="Times New Roman" w:cs="Times New Roman"/>
          <w:sz w:val="24"/>
          <w:szCs w:val="24"/>
        </w:rPr>
        <w:t>.357.204,00</w:t>
      </w:r>
      <w:r w:rsidR="00030F5C">
        <w:rPr>
          <w:rFonts w:ascii="Times New Roman" w:hAnsi="Times New Roman" w:cs="Times New Roman"/>
          <w:sz w:val="24"/>
          <w:szCs w:val="24"/>
        </w:rPr>
        <w:t xml:space="preserve"> eura. </w:t>
      </w:r>
      <w:r w:rsidR="00542CBE" w:rsidRPr="003C169A">
        <w:rPr>
          <w:rFonts w:ascii="Times New Roman" w:hAnsi="Times New Roman" w:cs="Times New Roman"/>
          <w:sz w:val="24"/>
          <w:szCs w:val="24"/>
        </w:rPr>
        <w:t xml:space="preserve">Materijalni rashodi </w:t>
      </w:r>
      <w:r w:rsidR="00030F5C">
        <w:rPr>
          <w:rFonts w:ascii="Times New Roman" w:hAnsi="Times New Roman" w:cs="Times New Roman"/>
          <w:sz w:val="24"/>
          <w:szCs w:val="24"/>
        </w:rPr>
        <w:t>ostvareni su 1.</w:t>
      </w:r>
      <w:r w:rsidR="00993882">
        <w:rPr>
          <w:rFonts w:ascii="Times New Roman" w:hAnsi="Times New Roman" w:cs="Times New Roman"/>
          <w:sz w:val="24"/>
          <w:szCs w:val="24"/>
        </w:rPr>
        <w:t xml:space="preserve">286.311,65 </w:t>
      </w:r>
      <w:r w:rsidR="00030F5C">
        <w:rPr>
          <w:rFonts w:ascii="Times New Roman" w:hAnsi="Times New Roman" w:cs="Times New Roman"/>
          <w:sz w:val="24"/>
          <w:szCs w:val="24"/>
        </w:rPr>
        <w:t xml:space="preserve">eura </w:t>
      </w:r>
      <w:r w:rsidR="00542CBE" w:rsidRPr="003C169A">
        <w:rPr>
          <w:rFonts w:ascii="Times New Roman" w:hAnsi="Times New Roman" w:cs="Times New Roman"/>
          <w:sz w:val="24"/>
          <w:szCs w:val="24"/>
        </w:rPr>
        <w:t xml:space="preserve"> što je </w:t>
      </w:r>
      <w:r w:rsidR="00993882">
        <w:rPr>
          <w:rFonts w:ascii="Times New Roman" w:hAnsi="Times New Roman" w:cs="Times New Roman"/>
          <w:sz w:val="24"/>
          <w:szCs w:val="24"/>
        </w:rPr>
        <w:t>38,31</w:t>
      </w:r>
      <w:r w:rsidR="00030F5C">
        <w:rPr>
          <w:rFonts w:ascii="Times New Roman" w:hAnsi="Times New Roman" w:cs="Times New Roman"/>
          <w:sz w:val="24"/>
          <w:szCs w:val="24"/>
        </w:rPr>
        <w:t xml:space="preserve"> </w:t>
      </w:r>
      <w:r w:rsidR="00542CBE" w:rsidRPr="003C169A">
        <w:rPr>
          <w:rFonts w:ascii="Times New Roman" w:hAnsi="Times New Roman" w:cs="Times New Roman"/>
          <w:sz w:val="24"/>
          <w:szCs w:val="24"/>
        </w:rPr>
        <w:t>% u odnosu na financijski plan</w:t>
      </w:r>
      <w:r w:rsidR="00030F5C">
        <w:rPr>
          <w:rFonts w:ascii="Times New Roman" w:hAnsi="Times New Roman" w:cs="Times New Roman"/>
          <w:sz w:val="24"/>
          <w:szCs w:val="24"/>
        </w:rPr>
        <w:t xml:space="preserve"> za cijelu godinu. </w:t>
      </w:r>
      <w:r w:rsidR="00980637">
        <w:rPr>
          <w:rFonts w:ascii="Times New Roman" w:hAnsi="Times New Roman" w:cs="Times New Roman"/>
          <w:sz w:val="24"/>
          <w:szCs w:val="24"/>
        </w:rPr>
        <w:t>Financijski rashodi ostvareni su 25,66% u odnosu na plan za 2026. godinu.  Naknade građanima i kućanstvima u novcu na temelju osiguranja  druge naknade ostvarene su 25,89</w:t>
      </w:r>
      <w:r w:rsidR="00476DB9">
        <w:rPr>
          <w:rFonts w:ascii="Times New Roman" w:hAnsi="Times New Roman" w:cs="Times New Roman"/>
          <w:sz w:val="24"/>
          <w:szCs w:val="24"/>
        </w:rPr>
        <w:t xml:space="preserve">% </w:t>
      </w:r>
      <w:r w:rsidR="00980637">
        <w:rPr>
          <w:rFonts w:ascii="Times New Roman" w:hAnsi="Times New Roman" w:cs="Times New Roman"/>
          <w:sz w:val="24"/>
          <w:szCs w:val="24"/>
        </w:rPr>
        <w:t>u odnosu na financijski plan</w:t>
      </w:r>
      <w:r w:rsidR="00476D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169A" w:rsidRDefault="003C169A" w:rsidP="00D15B12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69A">
        <w:rPr>
          <w:rFonts w:ascii="Times New Roman" w:hAnsi="Times New Roman" w:cs="Times New Roman"/>
          <w:sz w:val="24"/>
          <w:szCs w:val="24"/>
        </w:rPr>
        <w:lastRenderedPageBreak/>
        <w:t xml:space="preserve">Institut za oceanografiju i ribarstvo nema zaduživanja, te stoga nema izdataka za financijsku imovinu i otplatu zajmova. </w:t>
      </w:r>
    </w:p>
    <w:p w:rsidR="00081115" w:rsidRDefault="00081115" w:rsidP="00D15B12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115" w:rsidRPr="00081115" w:rsidRDefault="00081115" w:rsidP="00D15B12">
      <w:pPr>
        <w:spacing w:before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115">
        <w:rPr>
          <w:rFonts w:ascii="Times New Roman" w:hAnsi="Times New Roman" w:cs="Times New Roman"/>
          <w:b/>
          <w:sz w:val="24"/>
          <w:szCs w:val="24"/>
        </w:rPr>
        <w:t>PRIJENOS SREDST</w:t>
      </w:r>
      <w:r w:rsidR="00712A4C">
        <w:rPr>
          <w:rFonts w:ascii="Times New Roman" w:hAnsi="Times New Roman" w:cs="Times New Roman"/>
          <w:b/>
          <w:sz w:val="24"/>
          <w:szCs w:val="24"/>
        </w:rPr>
        <w:t>A</w:t>
      </w:r>
      <w:r w:rsidRPr="00081115">
        <w:rPr>
          <w:rFonts w:ascii="Times New Roman" w:hAnsi="Times New Roman" w:cs="Times New Roman"/>
          <w:b/>
          <w:sz w:val="24"/>
          <w:szCs w:val="24"/>
        </w:rPr>
        <w:t>VA IZ PRE</w:t>
      </w:r>
      <w:r w:rsidR="008F0D89">
        <w:rPr>
          <w:rFonts w:ascii="Times New Roman" w:hAnsi="Times New Roman" w:cs="Times New Roman"/>
          <w:b/>
          <w:sz w:val="24"/>
          <w:szCs w:val="24"/>
        </w:rPr>
        <w:t>T</w:t>
      </w:r>
      <w:r w:rsidRPr="00081115">
        <w:rPr>
          <w:rFonts w:ascii="Times New Roman" w:hAnsi="Times New Roman" w:cs="Times New Roman"/>
          <w:b/>
          <w:sz w:val="24"/>
          <w:szCs w:val="24"/>
        </w:rPr>
        <w:t xml:space="preserve">HODNIH GODINA U SLIJEDEĆE RAZDOBLJE </w:t>
      </w:r>
    </w:p>
    <w:p w:rsidR="00422EB1" w:rsidRDefault="00422EB1" w:rsidP="00D15B12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EB1">
        <w:rPr>
          <w:rFonts w:ascii="Times New Roman" w:hAnsi="Times New Roman" w:cs="Times New Roman"/>
          <w:sz w:val="24"/>
          <w:szCs w:val="24"/>
        </w:rPr>
        <w:t>Prijenos sredstava iz prethodne godine</w:t>
      </w:r>
      <w:r w:rsidR="00B754E7">
        <w:rPr>
          <w:rFonts w:ascii="Times New Roman" w:hAnsi="Times New Roman" w:cs="Times New Roman"/>
          <w:sz w:val="24"/>
          <w:szCs w:val="24"/>
        </w:rPr>
        <w:t xml:space="preserve"> </w:t>
      </w:r>
      <w:r w:rsidRPr="00422EB1">
        <w:rPr>
          <w:rFonts w:ascii="Times New Roman" w:hAnsi="Times New Roman" w:cs="Times New Roman"/>
          <w:sz w:val="24"/>
          <w:szCs w:val="24"/>
        </w:rPr>
        <w:t>potje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422EB1">
        <w:rPr>
          <w:rFonts w:ascii="Times New Roman" w:hAnsi="Times New Roman" w:cs="Times New Roman"/>
          <w:sz w:val="24"/>
          <w:szCs w:val="24"/>
        </w:rPr>
        <w:t>e iz izvora</w:t>
      </w:r>
      <w:r w:rsidR="00B355FF">
        <w:rPr>
          <w:rFonts w:ascii="Times New Roman" w:hAnsi="Times New Roman" w:cs="Times New Roman"/>
          <w:sz w:val="24"/>
          <w:szCs w:val="24"/>
        </w:rPr>
        <w:t xml:space="preserve"> </w:t>
      </w:r>
      <w:r w:rsidR="00993882">
        <w:rPr>
          <w:rFonts w:ascii="Times New Roman" w:hAnsi="Times New Roman" w:cs="Times New Roman"/>
          <w:sz w:val="24"/>
          <w:szCs w:val="24"/>
        </w:rPr>
        <w:t>vlastiti prihodi</w:t>
      </w:r>
      <w:r w:rsidR="001F0A3A">
        <w:rPr>
          <w:rFonts w:ascii="Times New Roman" w:hAnsi="Times New Roman" w:cs="Times New Roman"/>
          <w:sz w:val="24"/>
          <w:szCs w:val="24"/>
        </w:rPr>
        <w:t xml:space="preserve">, </w:t>
      </w:r>
      <w:r w:rsidR="00993882">
        <w:rPr>
          <w:rFonts w:ascii="Times New Roman" w:hAnsi="Times New Roman" w:cs="Times New Roman"/>
          <w:sz w:val="24"/>
          <w:szCs w:val="24"/>
        </w:rPr>
        <w:t>pomoći</w:t>
      </w:r>
      <w:r w:rsidR="001F0A3A">
        <w:rPr>
          <w:rFonts w:ascii="Times New Roman" w:hAnsi="Times New Roman" w:cs="Times New Roman"/>
          <w:sz w:val="24"/>
          <w:szCs w:val="24"/>
        </w:rPr>
        <w:t>, donacije u iznosu od 6.885.7</w:t>
      </w:r>
      <w:r w:rsidR="00FF6100">
        <w:rPr>
          <w:rFonts w:ascii="Times New Roman" w:hAnsi="Times New Roman" w:cs="Times New Roman"/>
          <w:sz w:val="24"/>
          <w:szCs w:val="24"/>
        </w:rPr>
        <w:t>47,04</w:t>
      </w:r>
      <w:r w:rsidR="001F0A3A">
        <w:rPr>
          <w:rFonts w:ascii="Times New Roman" w:hAnsi="Times New Roman" w:cs="Times New Roman"/>
          <w:sz w:val="24"/>
          <w:szCs w:val="24"/>
        </w:rPr>
        <w:t xml:space="preserve"> eura.</w:t>
      </w:r>
      <w:r w:rsidR="00B355FF">
        <w:rPr>
          <w:rFonts w:ascii="Times New Roman" w:hAnsi="Times New Roman" w:cs="Times New Roman"/>
          <w:sz w:val="24"/>
          <w:szCs w:val="24"/>
        </w:rPr>
        <w:t xml:space="preserve"> </w:t>
      </w:r>
      <w:r w:rsidR="00B20B55">
        <w:rPr>
          <w:rFonts w:ascii="Times New Roman" w:hAnsi="Times New Roman" w:cs="Times New Roman"/>
          <w:sz w:val="24"/>
          <w:szCs w:val="24"/>
        </w:rPr>
        <w:t xml:space="preserve">Svaki od tih izvora ima svoja pravila </w:t>
      </w:r>
      <w:r w:rsidR="001F0A3A">
        <w:rPr>
          <w:rFonts w:ascii="Times New Roman" w:hAnsi="Times New Roman" w:cs="Times New Roman"/>
          <w:sz w:val="24"/>
          <w:szCs w:val="24"/>
        </w:rPr>
        <w:t>koja se odnose na doznačavanje sredstva.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EB1">
        <w:rPr>
          <w:rFonts w:ascii="Times New Roman" w:hAnsi="Times New Roman" w:cs="Times New Roman"/>
          <w:sz w:val="24"/>
          <w:szCs w:val="24"/>
        </w:rPr>
        <w:t>Prenesena sredstva koriste se za</w:t>
      </w:r>
      <w:r w:rsidR="00B355FF">
        <w:rPr>
          <w:rFonts w:ascii="Times New Roman" w:hAnsi="Times New Roman" w:cs="Times New Roman"/>
          <w:sz w:val="24"/>
          <w:szCs w:val="24"/>
        </w:rPr>
        <w:t xml:space="preserve"> </w:t>
      </w:r>
      <w:r w:rsidR="00B86A1B">
        <w:rPr>
          <w:rFonts w:ascii="Times New Roman" w:hAnsi="Times New Roman" w:cs="Times New Roman"/>
          <w:sz w:val="24"/>
          <w:szCs w:val="24"/>
        </w:rPr>
        <w:t>tekuće projekte</w:t>
      </w:r>
      <w:r w:rsidR="00307DD4">
        <w:rPr>
          <w:rFonts w:ascii="Times New Roman" w:hAnsi="Times New Roman" w:cs="Times New Roman"/>
          <w:sz w:val="24"/>
          <w:szCs w:val="24"/>
        </w:rPr>
        <w:t xml:space="preserve">, </w:t>
      </w:r>
      <w:r w:rsidRPr="00422EB1">
        <w:rPr>
          <w:rFonts w:ascii="Times New Roman" w:hAnsi="Times New Roman" w:cs="Times New Roman"/>
          <w:sz w:val="24"/>
          <w:szCs w:val="24"/>
        </w:rPr>
        <w:t>materijalne rashode poslovanja</w:t>
      </w:r>
      <w:r w:rsidR="00A249B9">
        <w:rPr>
          <w:rFonts w:ascii="Times New Roman" w:hAnsi="Times New Roman" w:cs="Times New Roman"/>
          <w:sz w:val="24"/>
          <w:szCs w:val="24"/>
        </w:rPr>
        <w:t xml:space="preserve"> </w:t>
      </w:r>
      <w:r w:rsidR="00307DD4">
        <w:rPr>
          <w:rFonts w:ascii="Times New Roman" w:hAnsi="Times New Roman" w:cs="Times New Roman"/>
          <w:sz w:val="24"/>
          <w:szCs w:val="24"/>
        </w:rPr>
        <w:t xml:space="preserve">i </w:t>
      </w:r>
      <w:r w:rsidRPr="00422EB1">
        <w:rPr>
          <w:rFonts w:ascii="Times New Roman" w:hAnsi="Times New Roman" w:cs="Times New Roman"/>
          <w:sz w:val="24"/>
          <w:szCs w:val="24"/>
        </w:rPr>
        <w:t>rashode za nabavu nefinancijske imovine.</w:t>
      </w:r>
    </w:p>
    <w:p w:rsidR="00B86A1B" w:rsidRPr="005C79CE" w:rsidRDefault="00B86A1B" w:rsidP="00D15B12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B3D" w:rsidRPr="003C169A" w:rsidRDefault="005C79CE" w:rsidP="00D15B12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24B7A" w:rsidRPr="003C169A" w:rsidRDefault="00624B7A" w:rsidP="00D15B1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4B7A" w:rsidRPr="003C1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8065D"/>
    <w:multiLevelType w:val="hybridMultilevel"/>
    <w:tmpl w:val="A00217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43B"/>
    <w:rsid w:val="00030F5C"/>
    <w:rsid w:val="00064E6A"/>
    <w:rsid w:val="000672B2"/>
    <w:rsid w:val="00081115"/>
    <w:rsid w:val="0008370E"/>
    <w:rsid w:val="000C2BEF"/>
    <w:rsid w:val="001F0A3A"/>
    <w:rsid w:val="002156C3"/>
    <w:rsid w:val="00237428"/>
    <w:rsid w:val="00283119"/>
    <w:rsid w:val="00307DD4"/>
    <w:rsid w:val="00311E92"/>
    <w:rsid w:val="0031295D"/>
    <w:rsid w:val="0034410D"/>
    <w:rsid w:val="00346364"/>
    <w:rsid w:val="00354A7D"/>
    <w:rsid w:val="003A1428"/>
    <w:rsid w:val="003C169A"/>
    <w:rsid w:val="003D688E"/>
    <w:rsid w:val="003E3DEA"/>
    <w:rsid w:val="00422EB1"/>
    <w:rsid w:val="0045643B"/>
    <w:rsid w:val="00476DB9"/>
    <w:rsid w:val="004D4F19"/>
    <w:rsid w:val="00542CBE"/>
    <w:rsid w:val="0058087B"/>
    <w:rsid w:val="005C79CE"/>
    <w:rsid w:val="005E6B14"/>
    <w:rsid w:val="00613B01"/>
    <w:rsid w:val="00624B7A"/>
    <w:rsid w:val="006415AF"/>
    <w:rsid w:val="00647295"/>
    <w:rsid w:val="006A3D74"/>
    <w:rsid w:val="006B2B5F"/>
    <w:rsid w:val="006B39B5"/>
    <w:rsid w:val="006F4446"/>
    <w:rsid w:val="00712A4C"/>
    <w:rsid w:val="0075046A"/>
    <w:rsid w:val="00764443"/>
    <w:rsid w:val="0077056B"/>
    <w:rsid w:val="00782050"/>
    <w:rsid w:val="007849AC"/>
    <w:rsid w:val="007E3B02"/>
    <w:rsid w:val="007F0834"/>
    <w:rsid w:val="007F369D"/>
    <w:rsid w:val="007F3CEB"/>
    <w:rsid w:val="007F4DA3"/>
    <w:rsid w:val="007F5AB0"/>
    <w:rsid w:val="00843F32"/>
    <w:rsid w:val="008F0D89"/>
    <w:rsid w:val="008F43BA"/>
    <w:rsid w:val="00905CF6"/>
    <w:rsid w:val="00917DE2"/>
    <w:rsid w:val="009703CE"/>
    <w:rsid w:val="00980637"/>
    <w:rsid w:val="00980D9D"/>
    <w:rsid w:val="009823A5"/>
    <w:rsid w:val="00993882"/>
    <w:rsid w:val="009C6EFD"/>
    <w:rsid w:val="009D2B58"/>
    <w:rsid w:val="00A11510"/>
    <w:rsid w:val="00A249B9"/>
    <w:rsid w:val="00A452CB"/>
    <w:rsid w:val="00A503F0"/>
    <w:rsid w:val="00A672B1"/>
    <w:rsid w:val="00AA4C89"/>
    <w:rsid w:val="00AB2104"/>
    <w:rsid w:val="00B20B55"/>
    <w:rsid w:val="00B21782"/>
    <w:rsid w:val="00B355FF"/>
    <w:rsid w:val="00B754E7"/>
    <w:rsid w:val="00B86A1B"/>
    <w:rsid w:val="00B87077"/>
    <w:rsid w:val="00BD10D0"/>
    <w:rsid w:val="00C65DDE"/>
    <w:rsid w:val="00CB29CB"/>
    <w:rsid w:val="00CD33D9"/>
    <w:rsid w:val="00D04958"/>
    <w:rsid w:val="00D15B12"/>
    <w:rsid w:val="00D63B3D"/>
    <w:rsid w:val="00D75501"/>
    <w:rsid w:val="00D92E51"/>
    <w:rsid w:val="00DF750A"/>
    <w:rsid w:val="00E2380A"/>
    <w:rsid w:val="00E506AA"/>
    <w:rsid w:val="00EC5923"/>
    <w:rsid w:val="00F01E5F"/>
    <w:rsid w:val="00F40608"/>
    <w:rsid w:val="00F64C5E"/>
    <w:rsid w:val="00FF6100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5E494"/>
  <w15:chartTrackingRefBased/>
  <w15:docId w15:val="{A45B337F-8EBB-4049-9D2A-78849A7F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4F1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F5AB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C2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2BEF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42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0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56</cp:revision>
  <cp:lastPrinted>2026-07-23T08:11:00Z</cp:lastPrinted>
  <dcterms:created xsi:type="dcterms:W3CDTF">2024-07-18T17:37:00Z</dcterms:created>
  <dcterms:modified xsi:type="dcterms:W3CDTF">2026-07-23T09:19:00Z</dcterms:modified>
</cp:coreProperties>
</file>